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3FC" w:rsidRPr="006768A7" w:rsidRDefault="002E43FC" w:rsidP="002E43F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8A7">
        <w:rPr>
          <w:rFonts w:ascii="Times New Roman" w:hAnsi="Times New Roman" w:cs="Times New Roman"/>
          <w:b/>
          <w:sz w:val="28"/>
          <w:szCs w:val="28"/>
        </w:rPr>
        <w:t>Форма проведения промежуточной аттестации в НОО в 2025/2026 учебном году</w:t>
      </w:r>
    </w:p>
    <w:p w:rsidR="002E43FC" w:rsidRPr="006768A7" w:rsidRDefault="002E43FC" w:rsidP="002E43F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81" w:type="dxa"/>
        <w:tblInd w:w="-5" w:type="dxa"/>
        <w:tblLook w:val="04A0" w:firstRow="1" w:lastRow="0" w:firstColumn="1" w:lastColumn="0" w:noHBand="0" w:noVBand="1"/>
      </w:tblPr>
      <w:tblGrid>
        <w:gridCol w:w="5103"/>
        <w:gridCol w:w="1356"/>
        <w:gridCol w:w="1370"/>
        <w:gridCol w:w="1276"/>
        <w:gridCol w:w="1276"/>
      </w:tblGrid>
      <w:tr w:rsidR="002E43FC" w:rsidRPr="006768A7" w:rsidTr="002E43FC">
        <w:trPr>
          <w:trHeight w:val="566"/>
        </w:trPr>
        <w:tc>
          <w:tcPr>
            <w:tcW w:w="5103" w:type="dxa"/>
          </w:tcPr>
          <w:p w:rsidR="002E43FC" w:rsidRPr="006768A7" w:rsidRDefault="002E43FC" w:rsidP="00FF7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 (учебные курсы)</w:t>
            </w:r>
          </w:p>
        </w:tc>
        <w:tc>
          <w:tcPr>
            <w:tcW w:w="1356" w:type="dxa"/>
          </w:tcPr>
          <w:p w:rsidR="002E43FC" w:rsidRPr="006768A7" w:rsidRDefault="002E43FC" w:rsidP="00FF73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1370" w:type="dxa"/>
          </w:tcPr>
          <w:p w:rsidR="002E43FC" w:rsidRPr="006768A7" w:rsidRDefault="002E43FC" w:rsidP="00FF73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1276" w:type="dxa"/>
          </w:tcPr>
          <w:p w:rsidR="002E43FC" w:rsidRPr="006768A7" w:rsidRDefault="002E43FC" w:rsidP="00FF73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1276" w:type="dxa"/>
          </w:tcPr>
          <w:p w:rsidR="002E43FC" w:rsidRPr="006768A7" w:rsidRDefault="002E43FC" w:rsidP="00FF73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2E43FC" w:rsidRPr="006768A7" w:rsidTr="00FF73F4">
        <w:tc>
          <w:tcPr>
            <w:tcW w:w="5103" w:type="dxa"/>
          </w:tcPr>
          <w:p w:rsidR="002E43FC" w:rsidRPr="006768A7" w:rsidRDefault="002E43FC" w:rsidP="002E43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56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КС</w:t>
            </w:r>
          </w:p>
        </w:tc>
        <w:tc>
          <w:tcPr>
            <w:tcW w:w="1370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ДГЗ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2555EA">
              <w:rPr>
                <w:rFonts w:ascii="Times New Roman" w:hAnsi="Times New Roman" w:cs="Times New Roman"/>
                <w:sz w:val="28"/>
                <w:szCs w:val="28"/>
              </w:rPr>
              <w:t>ДГЗ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2555EA">
              <w:rPr>
                <w:rFonts w:ascii="Times New Roman" w:hAnsi="Times New Roman" w:cs="Times New Roman"/>
                <w:sz w:val="28"/>
                <w:szCs w:val="28"/>
              </w:rPr>
              <w:t>ДГЗ</w:t>
            </w:r>
          </w:p>
        </w:tc>
      </w:tr>
      <w:tr w:rsidR="002E43FC" w:rsidRPr="006768A7" w:rsidTr="00FF73F4">
        <w:tc>
          <w:tcPr>
            <w:tcW w:w="5103" w:type="dxa"/>
          </w:tcPr>
          <w:p w:rsidR="002E43FC" w:rsidRPr="006768A7" w:rsidRDefault="002E43FC" w:rsidP="002E43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356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ТЧ/ ЗУ</w:t>
            </w:r>
          </w:p>
        </w:tc>
        <w:tc>
          <w:tcPr>
            <w:tcW w:w="1370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2169B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2169B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E43FC" w:rsidRPr="006768A7" w:rsidTr="00FF73F4">
        <w:tc>
          <w:tcPr>
            <w:tcW w:w="5103" w:type="dxa"/>
          </w:tcPr>
          <w:p w:rsidR="002E43FC" w:rsidRPr="006768A7" w:rsidRDefault="002E43FC" w:rsidP="002E4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 xml:space="preserve">Родной (русский) язык </w:t>
            </w:r>
          </w:p>
        </w:tc>
        <w:tc>
          <w:tcPr>
            <w:tcW w:w="1356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КС/ ЗУ</w:t>
            </w:r>
          </w:p>
        </w:tc>
        <w:tc>
          <w:tcPr>
            <w:tcW w:w="1370" w:type="dxa"/>
          </w:tcPr>
          <w:p w:rsidR="002E43FC" w:rsidRDefault="002E43FC" w:rsidP="002E43FC">
            <w:pPr>
              <w:jc w:val="center"/>
            </w:pPr>
            <w:r w:rsidRPr="00D6777D">
              <w:rPr>
                <w:rFonts w:ascii="Times New Roman" w:hAnsi="Times New Roman" w:cs="Times New Roman"/>
                <w:sz w:val="28"/>
                <w:szCs w:val="28"/>
              </w:rPr>
              <w:t>ДГЗ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D6777D">
              <w:rPr>
                <w:rFonts w:ascii="Times New Roman" w:hAnsi="Times New Roman" w:cs="Times New Roman"/>
                <w:sz w:val="28"/>
                <w:szCs w:val="28"/>
              </w:rPr>
              <w:t>ДГЗ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D6777D">
              <w:rPr>
                <w:rFonts w:ascii="Times New Roman" w:hAnsi="Times New Roman" w:cs="Times New Roman"/>
                <w:sz w:val="28"/>
                <w:szCs w:val="28"/>
              </w:rPr>
              <w:t>ДГЗ</w:t>
            </w:r>
          </w:p>
        </w:tc>
      </w:tr>
      <w:tr w:rsidR="002E43FC" w:rsidRPr="006768A7" w:rsidTr="00FF73F4">
        <w:tc>
          <w:tcPr>
            <w:tcW w:w="5103" w:type="dxa"/>
          </w:tcPr>
          <w:p w:rsidR="002E43FC" w:rsidRPr="006768A7" w:rsidRDefault="002E43FC" w:rsidP="002E4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</w:tc>
        <w:tc>
          <w:tcPr>
            <w:tcW w:w="1356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370" w:type="dxa"/>
          </w:tcPr>
          <w:p w:rsidR="002E43FC" w:rsidRDefault="002E43FC" w:rsidP="002E43FC">
            <w:pPr>
              <w:jc w:val="center"/>
            </w:pPr>
            <w:r w:rsidRPr="0010785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10785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10785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E43FC" w:rsidRPr="006768A7" w:rsidTr="00FF73F4">
        <w:tc>
          <w:tcPr>
            <w:tcW w:w="5103" w:type="dxa"/>
          </w:tcPr>
          <w:p w:rsidR="002E43FC" w:rsidRPr="006768A7" w:rsidRDefault="002E43FC" w:rsidP="002E4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Государственный ( татарский) язык Республики Татарстан</w:t>
            </w:r>
          </w:p>
        </w:tc>
        <w:tc>
          <w:tcPr>
            <w:tcW w:w="1356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КС</w:t>
            </w:r>
          </w:p>
        </w:tc>
        <w:tc>
          <w:tcPr>
            <w:tcW w:w="1370" w:type="dxa"/>
          </w:tcPr>
          <w:p w:rsidR="002E43FC" w:rsidRDefault="002E43FC" w:rsidP="002E43FC">
            <w:pPr>
              <w:jc w:val="center"/>
            </w:pPr>
            <w:r w:rsidRPr="0010785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10785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10785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E43FC" w:rsidRPr="006768A7" w:rsidTr="00FF73F4">
        <w:tc>
          <w:tcPr>
            <w:tcW w:w="5103" w:type="dxa"/>
          </w:tcPr>
          <w:p w:rsidR="002E43FC" w:rsidRPr="006768A7" w:rsidRDefault="002E43FC" w:rsidP="002E43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на родном (татарский) языке </w:t>
            </w:r>
          </w:p>
        </w:tc>
        <w:tc>
          <w:tcPr>
            <w:tcW w:w="1356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370" w:type="dxa"/>
          </w:tcPr>
          <w:p w:rsidR="002E43FC" w:rsidRDefault="002E43FC" w:rsidP="002E43FC">
            <w:pPr>
              <w:jc w:val="center"/>
            </w:pPr>
            <w:r w:rsidRPr="00A958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A958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A958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E43FC" w:rsidRPr="006768A7" w:rsidTr="00FF73F4">
        <w:tc>
          <w:tcPr>
            <w:tcW w:w="5103" w:type="dxa"/>
          </w:tcPr>
          <w:p w:rsidR="002E43FC" w:rsidRPr="006768A7" w:rsidRDefault="002E43FC" w:rsidP="002E4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(английский) язык </w:t>
            </w:r>
          </w:p>
        </w:tc>
        <w:tc>
          <w:tcPr>
            <w:tcW w:w="1356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</w:tcPr>
          <w:p w:rsidR="002E43FC" w:rsidRDefault="002E43FC" w:rsidP="002E43FC">
            <w:pPr>
              <w:jc w:val="center"/>
            </w:pPr>
            <w:r w:rsidRPr="0045057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45057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45057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E43FC" w:rsidRPr="006768A7" w:rsidTr="00FF73F4">
        <w:tc>
          <w:tcPr>
            <w:tcW w:w="5103" w:type="dxa"/>
          </w:tcPr>
          <w:p w:rsidR="002E43FC" w:rsidRPr="006768A7" w:rsidRDefault="002E43FC" w:rsidP="00FF7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56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370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276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276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2E43FC" w:rsidRPr="006768A7" w:rsidTr="00FF73F4">
        <w:tc>
          <w:tcPr>
            <w:tcW w:w="5103" w:type="dxa"/>
          </w:tcPr>
          <w:p w:rsidR="002E43FC" w:rsidRPr="006768A7" w:rsidRDefault="002E43FC" w:rsidP="002E43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Окружающий мир</w:t>
            </w:r>
          </w:p>
        </w:tc>
        <w:tc>
          <w:tcPr>
            <w:tcW w:w="1356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ДТР</w:t>
            </w:r>
          </w:p>
        </w:tc>
        <w:tc>
          <w:tcPr>
            <w:tcW w:w="1370" w:type="dxa"/>
          </w:tcPr>
          <w:p w:rsidR="002E43FC" w:rsidRDefault="002E43FC" w:rsidP="002E43FC">
            <w:pPr>
              <w:jc w:val="center"/>
            </w:pPr>
            <w:r w:rsidRPr="004F255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4F255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4F255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E43FC" w:rsidRPr="006768A7" w:rsidTr="00FF73F4">
        <w:tc>
          <w:tcPr>
            <w:tcW w:w="5103" w:type="dxa"/>
          </w:tcPr>
          <w:p w:rsidR="002E43FC" w:rsidRPr="006768A7" w:rsidRDefault="002E43FC" w:rsidP="00FF73F4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6768A7">
              <w:rPr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1356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E43FC" w:rsidRPr="006768A7" w:rsidTr="00FF73F4">
        <w:tc>
          <w:tcPr>
            <w:tcW w:w="5103" w:type="dxa"/>
          </w:tcPr>
          <w:p w:rsidR="002E43FC" w:rsidRPr="006768A7" w:rsidRDefault="002E43FC" w:rsidP="002E43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356" w:type="dxa"/>
          </w:tcPr>
          <w:p w:rsidR="002E43FC" w:rsidRDefault="002E43FC" w:rsidP="002E43FC">
            <w:pPr>
              <w:jc w:val="center"/>
            </w:pPr>
            <w:r w:rsidRPr="004E46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370" w:type="dxa"/>
          </w:tcPr>
          <w:p w:rsidR="002E43FC" w:rsidRDefault="002E43FC" w:rsidP="002E43FC">
            <w:pPr>
              <w:jc w:val="center"/>
            </w:pPr>
            <w:r w:rsidRPr="004E46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4E46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4E46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</w:tr>
      <w:tr w:rsidR="002E43FC" w:rsidRPr="006768A7" w:rsidTr="00FF73F4">
        <w:tc>
          <w:tcPr>
            <w:tcW w:w="5103" w:type="dxa"/>
          </w:tcPr>
          <w:p w:rsidR="002E43FC" w:rsidRPr="006768A7" w:rsidRDefault="002E43FC" w:rsidP="002E43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356" w:type="dxa"/>
          </w:tcPr>
          <w:p w:rsidR="002E43FC" w:rsidRDefault="002E43FC" w:rsidP="002E43FC">
            <w:pPr>
              <w:jc w:val="center"/>
            </w:pPr>
            <w:r w:rsidRPr="004E46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370" w:type="dxa"/>
          </w:tcPr>
          <w:p w:rsidR="002E43FC" w:rsidRDefault="002E43FC" w:rsidP="002E43FC">
            <w:pPr>
              <w:jc w:val="center"/>
            </w:pPr>
            <w:r w:rsidRPr="004E46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4E46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4E46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</w:tr>
      <w:tr w:rsidR="002E43FC" w:rsidRPr="006768A7" w:rsidTr="00FF73F4">
        <w:tc>
          <w:tcPr>
            <w:tcW w:w="5103" w:type="dxa"/>
          </w:tcPr>
          <w:p w:rsidR="002E43FC" w:rsidRPr="006768A7" w:rsidRDefault="002E43FC" w:rsidP="002E43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356" w:type="dxa"/>
          </w:tcPr>
          <w:p w:rsidR="002E43FC" w:rsidRDefault="002E43FC" w:rsidP="002E43FC">
            <w:pPr>
              <w:jc w:val="center"/>
            </w:pPr>
            <w:r w:rsidRPr="004E46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370" w:type="dxa"/>
          </w:tcPr>
          <w:p w:rsidR="002E43FC" w:rsidRDefault="002E43FC" w:rsidP="002E43FC">
            <w:pPr>
              <w:jc w:val="center"/>
            </w:pP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4E46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76" w:type="dxa"/>
          </w:tcPr>
          <w:p w:rsidR="002E43FC" w:rsidRDefault="002E43FC" w:rsidP="002E43FC">
            <w:pPr>
              <w:jc w:val="center"/>
            </w:pPr>
            <w:r w:rsidRPr="004E46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</w:tr>
      <w:tr w:rsidR="002E43FC" w:rsidRPr="006768A7" w:rsidTr="00FF73F4">
        <w:tc>
          <w:tcPr>
            <w:tcW w:w="5103" w:type="dxa"/>
          </w:tcPr>
          <w:p w:rsidR="002E43FC" w:rsidRPr="006768A7" w:rsidRDefault="002E43FC" w:rsidP="00FF7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356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</w:p>
        </w:tc>
        <w:tc>
          <w:tcPr>
            <w:tcW w:w="1370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СН/ ГО</w:t>
            </w:r>
          </w:p>
        </w:tc>
        <w:tc>
          <w:tcPr>
            <w:tcW w:w="1276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</w:p>
        </w:tc>
        <w:tc>
          <w:tcPr>
            <w:tcW w:w="1276" w:type="dxa"/>
          </w:tcPr>
          <w:p w:rsidR="002E43FC" w:rsidRPr="006768A7" w:rsidRDefault="002E43FC" w:rsidP="002E4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A7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</w:p>
        </w:tc>
      </w:tr>
    </w:tbl>
    <w:p w:rsidR="002E43FC" w:rsidRPr="006768A7" w:rsidRDefault="002E43FC" w:rsidP="002E43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3FC" w:rsidRPr="006768A7" w:rsidRDefault="002E43FC" w:rsidP="002E43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3FC" w:rsidRPr="006768A7" w:rsidRDefault="002E43FC" w:rsidP="002E43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68A7">
        <w:rPr>
          <w:rFonts w:ascii="Times New Roman" w:hAnsi="Times New Roman" w:cs="Times New Roman"/>
          <w:sz w:val="28"/>
          <w:szCs w:val="28"/>
        </w:rPr>
        <w:t>УСЛОВНЫЕ ОБОЗНАЧЕНИЯ:</w:t>
      </w:r>
    </w:p>
    <w:p w:rsidR="002E43FC" w:rsidRPr="006768A7" w:rsidRDefault="002E43FC" w:rsidP="002E43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68A7">
        <w:rPr>
          <w:rFonts w:ascii="Times New Roman" w:hAnsi="Times New Roman" w:cs="Times New Roman"/>
          <w:sz w:val="28"/>
          <w:szCs w:val="28"/>
        </w:rPr>
        <w:t>КС – Контрольное списывание,</w:t>
      </w:r>
    </w:p>
    <w:p w:rsidR="002E43FC" w:rsidRPr="006768A7" w:rsidRDefault="002E43FC" w:rsidP="002E43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68A7">
        <w:rPr>
          <w:rFonts w:ascii="Times New Roman" w:hAnsi="Times New Roman" w:cs="Times New Roman"/>
          <w:sz w:val="28"/>
          <w:szCs w:val="28"/>
        </w:rPr>
        <w:t>Т – тестирование,</w:t>
      </w:r>
      <w:bookmarkStart w:id="0" w:name="_GoBack"/>
      <w:bookmarkEnd w:id="0"/>
    </w:p>
    <w:p w:rsidR="002E43FC" w:rsidRPr="006768A7" w:rsidRDefault="002E43FC" w:rsidP="002E43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68A7">
        <w:rPr>
          <w:rFonts w:ascii="Times New Roman" w:hAnsi="Times New Roman" w:cs="Times New Roman"/>
          <w:sz w:val="28"/>
          <w:szCs w:val="28"/>
        </w:rPr>
        <w:t>ТЧ – техника чтения,</w:t>
      </w:r>
    </w:p>
    <w:p w:rsidR="002E43FC" w:rsidRPr="006768A7" w:rsidRDefault="002E43FC" w:rsidP="002E43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68A7">
        <w:rPr>
          <w:rFonts w:ascii="Times New Roman" w:hAnsi="Times New Roman" w:cs="Times New Roman"/>
          <w:sz w:val="28"/>
          <w:szCs w:val="28"/>
        </w:rPr>
        <w:t>ДГЗ – диктант с грамматическим заданием,</w:t>
      </w:r>
    </w:p>
    <w:p w:rsidR="002E43FC" w:rsidRPr="006768A7" w:rsidRDefault="002E43FC" w:rsidP="002E43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68A7">
        <w:rPr>
          <w:rFonts w:ascii="Times New Roman" w:hAnsi="Times New Roman" w:cs="Times New Roman"/>
          <w:sz w:val="28"/>
          <w:szCs w:val="28"/>
        </w:rPr>
        <w:t>ДТР – диагностическая тестовая работа,</w:t>
      </w:r>
    </w:p>
    <w:p w:rsidR="002E43FC" w:rsidRPr="006768A7" w:rsidRDefault="002E43FC" w:rsidP="002E43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68A7">
        <w:rPr>
          <w:rFonts w:ascii="Times New Roman" w:hAnsi="Times New Roman" w:cs="Times New Roman"/>
          <w:sz w:val="28"/>
          <w:szCs w:val="28"/>
        </w:rPr>
        <w:t>КР – контрольная работа,</w:t>
      </w:r>
    </w:p>
    <w:p w:rsidR="002E43FC" w:rsidRPr="006768A7" w:rsidRDefault="002E43FC" w:rsidP="002E43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68A7">
        <w:rPr>
          <w:rFonts w:ascii="Times New Roman" w:hAnsi="Times New Roman" w:cs="Times New Roman"/>
          <w:sz w:val="28"/>
          <w:szCs w:val="28"/>
        </w:rPr>
        <w:t>ЗУ – заключение учителя,</w:t>
      </w:r>
    </w:p>
    <w:p w:rsidR="002E43FC" w:rsidRPr="006768A7" w:rsidRDefault="002E43FC" w:rsidP="002E43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68A7">
        <w:rPr>
          <w:rFonts w:ascii="Times New Roman" w:hAnsi="Times New Roman" w:cs="Times New Roman"/>
          <w:sz w:val="28"/>
          <w:szCs w:val="28"/>
        </w:rPr>
        <w:t>П – проектная работа,</w:t>
      </w:r>
    </w:p>
    <w:p w:rsidR="002E43FC" w:rsidRPr="006768A7" w:rsidRDefault="002E43FC" w:rsidP="002E43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68A7">
        <w:rPr>
          <w:rFonts w:ascii="Times New Roman" w:hAnsi="Times New Roman" w:cs="Times New Roman"/>
          <w:sz w:val="28"/>
          <w:szCs w:val="28"/>
        </w:rPr>
        <w:t xml:space="preserve">СН – сдача нормативов. </w:t>
      </w:r>
    </w:p>
    <w:p w:rsidR="005D5D12" w:rsidRDefault="005D5D12"/>
    <w:sectPr w:rsidR="005D5D12" w:rsidSect="0078680D">
      <w:pgSz w:w="11900" w:h="16820"/>
      <w:pgMar w:top="1134" w:right="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347"/>
    <w:rsid w:val="002E43FC"/>
    <w:rsid w:val="005D5D12"/>
    <w:rsid w:val="00A5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FCBBC"/>
  <w15:chartTrackingRefBased/>
  <w15:docId w15:val="{481B645F-B253-448C-A3BE-E7C0C7C7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3FC"/>
    <w:pPr>
      <w:ind w:left="720"/>
      <w:contextualSpacing/>
    </w:pPr>
  </w:style>
  <w:style w:type="table" w:styleId="a4">
    <w:name w:val="Table Grid"/>
    <w:basedOn w:val="a1"/>
    <w:rsid w:val="002E4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E43FC"/>
    <w:pPr>
      <w:spacing w:after="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2</cp:revision>
  <dcterms:created xsi:type="dcterms:W3CDTF">2025-09-19T12:16:00Z</dcterms:created>
  <dcterms:modified xsi:type="dcterms:W3CDTF">2025-09-19T12:19:00Z</dcterms:modified>
</cp:coreProperties>
</file>